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C00459" w:rsidRDefault="00C00459" w:rsidP="00C00459">
      <w:pPr>
        <w:pStyle w:val="Akapitzlist"/>
        <w:ind w:left="72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B62C79" w:rsidRPr="00C00459">
        <w:rPr>
          <w:sz w:val="20"/>
          <w:szCs w:val="20"/>
        </w:rPr>
        <w:t>Żary,</w:t>
      </w:r>
      <w:r w:rsidR="00D50166" w:rsidRPr="00C00459">
        <w:rPr>
          <w:sz w:val="20"/>
          <w:szCs w:val="20"/>
        </w:rPr>
        <w:t xml:space="preserve"> dnia </w:t>
      </w:r>
      <w:r w:rsidR="00B62C79" w:rsidRPr="00C0045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414353"/>
          <w:placeholder>
            <w:docPart w:val="762CC0382F5F4F14A072CF0D9F4B7404"/>
          </w:placeholder>
          <w:date w:fullDate="2022-09-2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72397" w:rsidRPr="00C00459">
            <w:rPr>
              <w:sz w:val="20"/>
              <w:szCs w:val="20"/>
            </w:rPr>
            <w:t>20 września 2022</w:t>
          </w:r>
        </w:sdtContent>
      </w:sdt>
      <w:r w:rsidR="00B801EA" w:rsidRPr="00C00459">
        <w:rPr>
          <w:sz w:val="20"/>
          <w:szCs w:val="20"/>
        </w:rPr>
        <w:t xml:space="preserve"> </w:t>
      </w:r>
      <w:r w:rsidR="00B62C79" w:rsidRPr="00C00459">
        <w:rPr>
          <w:sz w:val="20"/>
          <w:szCs w:val="20"/>
        </w:rPr>
        <w:t>r.</w:t>
      </w:r>
    </w:p>
    <w:p w:rsidR="00A32048" w:rsidRPr="00C00459" w:rsidRDefault="00A32048" w:rsidP="001B61C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B61C2" w:rsidRPr="00C00459" w:rsidRDefault="00C97A92" w:rsidP="00637F8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00459">
        <w:rPr>
          <w:rFonts w:ascii="Times New Roman" w:hAnsi="Times New Roman" w:cs="Times New Roman"/>
          <w:color w:val="000000"/>
          <w:sz w:val="20"/>
          <w:szCs w:val="20"/>
        </w:rPr>
        <w:t>Nasz znak: SNW/</w:t>
      </w:r>
      <w:r w:rsidR="007D326E" w:rsidRPr="00C00459">
        <w:rPr>
          <w:rFonts w:ascii="Times New Roman" w:hAnsi="Times New Roman" w:cs="Times New Roman"/>
          <w:color w:val="000000"/>
          <w:sz w:val="20"/>
          <w:szCs w:val="20"/>
        </w:rPr>
        <w:t>ZP-371-40</w:t>
      </w:r>
      <w:r w:rsidR="00B41868" w:rsidRPr="00C00459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CA1A77" w:rsidRPr="00C00459">
        <w:rPr>
          <w:rFonts w:ascii="Times New Roman" w:hAnsi="Times New Roman" w:cs="Times New Roman"/>
          <w:color w:val="000000"/>
          <w:sz w:val="20"/>
          <w:szCs w:val="20"/>
        </w:rPr>
        <w:t>2022</w:t>
      </w:r>
    </w:p>
    <w:p w:rsidR="00933170" w:rsidRPr="00C0045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WYJAŚNIENIA </w:t>
      </w:r>
    </w:p>
    <w:p w:rsidR="00933170" w:rsidRPr="00C00459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TREŚCI SPECYFIKACJI  </w:t>
      </w:r>
      <w:r w:rsidR="00933170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WARUNKÓW ZAMÓWIENIA </w:t>
      </w:r>
    </w:p>
    <w:p w:rsidR="00637F8B" w:rsidRPr="00C00459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94FDD" w:rsidRPr="00C00459" w:rsidRDefault="00933170" w:rsidP="00C00459">
      <w:pPr>
        <w:spacing w:after="0"/>
        <w:ind w:right="-262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Dotyczy: postępowania </w:t>
      </w:r>
      <w:r w:rsidR="00B8360E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C00459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B8360E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udzielenie</w:t>
      </w:r>
      <w:r w:rsidR="00B8360E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360E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0459">
        <w:rPr>
          <w:rFonts w:ascii="Times New Roman" w:hAnsi="Times New Roman" w:cs="Times New Roman"/>
          <w:color w:val="000000"/>
          <w:sz w:val="20"/>
          <w:szCs w:val="20"/>
        </w:rPr>
        <w:t>zamówienia</w:t>
      </w:r>
      <w:r w:rsidR="00B8360E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BE32F7" w:rsidRPr="00C00459">
        <w:rPr>
          <w:rFonts w:ascii="Times New Roman" w:hAnsi="Times New Roman" w:cs="Times New Roman"/>
          <w:color w:val="000000"/>
          <w:sz w:val="20"/>
          <w:szCs w:val="20"/>
        </w:rPr>
        <w:t>publicznego</w:t>
      </w:r>
      <w:r w:rsidR="00B8360E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 na</w:t>
      </w:r>
      <w:r w:rsidR="00BE32F7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360E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3A1F" w:rsidRPr="00C00459">
        <w:rPr>
          <w:rFonts w:ascii="Times New Roman" w:hAnsi="Times New Roman" w:cs="Times New Roman"/>
          <w:sz w:val="20"/>
          <w:szCs w:val="20"/>
        </w:rPr>
        <w:t xml:space="preserve"> </w:t>
      </w:r>
      <w:r w:rsidR="00383C5F" w:rsidRPr="00C00459">
        <w:rPr>
          <w:rFonts w:ascii="Times New Roman" w:hAnsi="Times New Roman" w:cs="Times New Roman"/>
          <w:sz w:val="20"/>
          <w:szCs w:val="20"/>
        </w:rPr>
        <w:t xml:space="preserve">sukcesywną </w:t>
      </w:r>
      <w:r w:rsidR="00CA1A77" w:rsidRPr="00C00459">
        <w:rPr>
          <w:rFonts w:ascii="Times New Roman" w:hAnsi="Times New Roman" w:cs="Times New Roman"/>
          <w:sz w:val="20"/>
          <w:szCs w:val="20"/>
        </w:rPr>
        <w:t xml:space="preserve"> </w:t>
      </w:r>
      <w:r w:rsidR="007D326E" w:rsidRPr="00C00459">
        <w:rPr>
          <w:rFonts w:ascii="Times New Roman" w:hAnsi="Times New Roman" w:cs="Times New Roman"/>
          <w:sz w:val="20"/>
          <w:szCs w:val="20"/>
        </w:rPr>
        <w:t>dostawa płynów infuzyjnych na potrzeby Szpital Na Wyspie     Sp. z o.o. w Żarach.</w:t>
      </w:r>
    </w:p>
    <w:p w:rsidR="00C00459" w:rsidRPr="00C00459" w:rsidRDefault="00C00459" w:rsidP="00C00459">
      <w:pPr>
        <w:spacing w:after="0"/>
        <w:ind w:right="-262"/>
        <w:jc w:val="both"/>
        <w:rPr>
          <w:rFonts w:ascii="Times New Roman" w:hAnsi="Times New Roman" w:cs="Times New Roman"/>
          <w:sz w:val="20"/>
          <w:szCs w:val="20"/>
        </w:rPr>
      </w:pPr>
    </w:p>
    <w:p w:rsidR="007D326E" w:rsidRPr="00C00459" w:rsidRDefault="00A8505B" w:rsidP="00EA435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0459">
        <w:rPr>
          <w:rFonts w:ascii="Times New Roman" w:hAnsi="Times New Roman" w:cs="Times New Roman"/>
          <w:color w:val="000000"/>
          <w:sz w:val="20"/>
          <w:szCs w:val="20"/>
        </w:rPr>
        <w:t>Na podstawie art. 284 ust. 2</w:t>
      </w:r>
      <w:r w:rsidR="00431862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ustawy z dnia 11 września 2019</w:t>
      </w:r>
      <w:r w:rsidR="00476FB1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roku Prawo zamówień</w:t>
      </w:r>
      <w:r w:rsidR="00BE32F7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publicznych (</w:t>
      </w:r>
      <w:r w:rsidR="00045B95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45B95" w:rsidRPr="00C00459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="00045B95" w:rsidRPr="00C00459">
        <w:rPr>
          <w:rFonts w:ascii="Times New Roman" w:hAnsi="Times New Roman" w:cs="Times New Roman"/>
          <w:color w:val="000000"/>
          <w:sz w:val="20"/>
          <w:szCs w:val="20"/>
        </w:rPr>
        <w:t>. Dz.U. z 202</w:t>
      </w:r>
      <w:r w:rsidR="00EA2B2A" w:rsidRPr="00C00459">
        <w:rPr>
          <w:rFonts w:ascii="Times New Roman" w:hAnsi="Times New Roman" w:cs="Times New Roman"/>
          <w:color w:val="000000"/>
          <w:sz w:val="20"/>
          <w:szCs w:val="20"/>
        </w:rPr>
        <w:t>2 roku poz. 1710</w:t>
      </w:r>
      <w:r w:rsidR="00476FB1" w:rsidRPr="00C00459">
        <w:rPr>
          <w:rFonts w:ascii="Times New Roman" w:hAnsi="Times New Roman" w:cs="Times New Roman"/>
          <w:color w:val="000000"/>
          <w:sz w:val="20"/>
          <w:szCs w:val="20"/>
        </w:rPr>
        <w:t>)  w związk</w:t>
      </w:r>
      <w:r w:rsidR="00C04D39" w:rsidRPr="00C00459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8E5642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otrzymanym wnioskiem Wykonawcy</w:t>
      </w:r>
      <w:r w:rsidR="00476FB1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o wyjaśnien</w:t>
      </w:r>
      <w:r w:rsidR="00431862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ie treści specyfikacji </w:t>
      </w:r>
      <w:r w:rsidR="00476FB1" w:rsidRPr="00C00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1CAE" w:rsidRPr="00C00459">
        <w:rPr>
          <w:rFonts w:ascii="Times New Roman" w:hAnsi="Times New Roman" w:cs="Times New Roman"/>
          <w:color w:val="000000"/>
          <w:sz w:val="20"/>
          <w:szCs w:val="20"/>
        </w:rPr>
        <w:t>warunków zamówienia do ww. postę</w:t>
      </w:r>
      <w:r w:rsidR="00476FB1" w:rsidRPr="00C00459">
        <w:rPr>
          <w:rFonts w:ascii="Times New Roman" w:hAnsi="Times New Roman" w:cs="Times New Roman"/>
          <w:color w:val="000000"/>
          <w:sz w:val="20"/>
          <w:szCs w:val="20"/>
        </w:rPr>
        <w:t>powania, Zamawiający wyjaśnia:</w:t>
      </w:r>
    </w:p>
    <w:p w:rsidR="00755A8B" w:rsidRPr="00C00459" w:rsidRDefault="00755A8B" w:rsidP="00755A8B">
      <w:pPr>
        <w:numPr>
          <w:ilvl w:val="0"/>
          <w:numId w:val="4"/>
        </w:num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 xml:space="preserve">Czy Zamawiający w Zadaniu 2 pozycja 5 i 6 miał na myśli płyn </w:t>
      </w:r>
      <w:proofErr w:type="spellStart"/>
      <w:r w:rsidRPr="00C00459">
        <w:rPr>
          <w:rFonts w:ascii="Times New Roman" w:hAnsi="Times New Roman" w:cs="Times New Roman"/>
          <w:sz w:val="20"/>
          <w:szCs w:val="20"/>
        </w:rPr>
        <w:t>Glucosum</w:t>
      </w:r>
      <w:proofErr w:type="spellEnd"/>
      <w:r w:rsidRPr="00C00459">
        <w:rPr>
          <w:rFonts w:ascii="Times New Roman" w:hAnsi="Times New Roman" w:cs="Times New Roman"/>
          <w:sz w:val="20"/>
          <w:szCs w:val="20"/>
        </w:rPr>
        <w:t xml:space="preserve"> 10%, pozostałe parametry bez zmian?</w:t>
      </w:r>
    </w:p>
    <w:p w:rsidR="00AF13CA" w:rsidRPr="00C00459" w:rsidRDefault="00AF13CA" w:rsidP="00077D44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 xml:space="preserve">Wyjaśnienie </w:t>
      </w:r>
    </w:p>
    <w:p w:rsidR="00AF13CA" w:rsidRPr="00C00459" w:rsidRDefault="00C00459" w:rsidP="00C00459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>p</w:t>
      </w:r>
      <w:r w:rsidR="00077D44" w:rsidRPr="00C00459">
        <w:rPr>
          <w:sz w:val="20"/>
          <w:szCs w:val="20"/>
        </w:rPr>
        <w:t>oz. 5 – 10%</w:t>
      </w:r>
      <w:r w:rsidRPr="00C00459">
        <w:rPr>
          <w:sz w:val="20"/>
          <w:szCs w:val="20"/>
        </w:rPr>
        <w:t>, p</w:t>
      </w:r>
      <w:r w:rsidR="00077D44" w:rsidRPr="00C00459">
        <w:rPr>
          <w:sz w:val="20"/>
          <w:szCs w:val="20"/>
        </w:rPr>
        <w:t>oz.6 -  5%</w:t>
      </w:r>
    </w:p>
    <w:p w:rsidR="00755A8B" w:rsidRPr="00C00459" w:rsidRDefault="00755A8B" w:rsidP="00755A8B">
      <w:pPr>
        <w:numPr>
          <w:ilvl w:val="0"/>
          <w:numId w:val="4"/>
        </w:num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 xml:space="preserve">Czy w Zadaniu 4 pozycja nr 1 Zamawiający dopuści produkt </w:t>
      </w:r>
      <w:proofErr w:type="spellStart"/>
      <w:r w:rsidRPr="00C00459">
        <w:rPr>
          <w:rFonts w:ascii="Times New Roman" w:hAnsi="Times New Roman" w:cs="Times New Roman"/>
          <w:sz w:val="20"/>
          <w:szCs w:val="20"/>
        </w:rPr>
        <w:t>Nephrotect</w:t>
      </w:r>
      <w:proofErr w:type="spellEnd"/>
      <w:r w:rsidRPr="00C00459">
        <w:rPr>
          <w:rFonts w:ascii="Times New Roman" w:hAnsi="Times New Roman" w:cs="Times New Roman"/>
          <w:sz w:val="20"/>
          <w:szCs w:val="20"/>
        </w:rPr>
        <w:t xml:space="preserve"> 500 ml opakowanie x 1 sztuka z przeliczeniem ilości opakowań? Prosimy o informację czy Zamawiający wymaga wyceny 200 czy 2000 szt.?</w:t>
      </w:r>
    </w:p>
    <w:p w:rsidR="00AF13CA" w:rsidRPr="00C00459" w:rsidRDefault="00AF13CA" w:rsidP="00077D44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 xml:space="preserve">Wyjaśnienie </w:t>
      </w:r>
    </w:p>
    <w:p w:rsidR="00AF13CA" w:rsidRPr="00C00459" w:rsidRDefault="00077D44" w:rsidP="00077D44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>Wycena dotyczy 200 szt.</w:t>
      </w:r>
    </w:p>
    <w:p w:rsidR="00077D44" w:rsidRPr="00C00459" w:rsidRDefault="00077D44" w:rsidP="00077D44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>Zamawiający nie dopuszcza</w:t>
      </w:r>
    </w:p>
    <w:p w:rsidR="00755A8B" w:rsidRPr="00C00459" w:rsidRDefault="00755A8B" w:rsidP="00755A8B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 xml:space="preserve">Czy Zamawiający wyrazi zgodę na zaoferowanie w Zadaniu 5 poz. 1 produktu leczniczego </w:t>
      </w:r>
      <w:proofErr w:type="spellStart"/>
      <w:r w:rsidRPr="00C00459">
        <w:rPr>
          <w:rFonts w:ascii="Times New Roman" w:hAnsi="Times New Roman" w:cs="Times New Roman"/>
          <w:sz w:val="20"/>
          <w:szCs w:val="20"/>
        </w:rPr>
        <w:t>Supliven</w:t>
      </w:r>
      <w:proofErr w:type="spellEnd"/>
      <w:r w:rsidRPr="00C00459">
        <w:rPr>
          <w:rFonts w:ascii="Times New Roman" w:hAnsi="Times New Roman" w:cs="Times New Roman"/>
          <w:sz w:val="20"/>
          <w:szCs w:val="20"/>
        </w:rPr>
        <w:t xml:space="preserve"> zawierającego zestaw pierwiastków śladowych charakteryzujących się zmodyfikowaną ilością selenu, manganu i miedzi oraz zawartością cynku zgodną z rekomendacjami międzynarodowych towarzystw ASPEN oraz ESPEN, w opakowaniu 10 ml x 20 ampułek?</w:t>
      </w:r>
    </w:p>
    <w:p w:rsidR="00AF13CA" w:rsidRPr="00C00459" w:rsidRDefault="00AF13CA" w:rsidP="00077D44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 xml:space="preserve">Wyjaśnienie </w:t>
      </w:r>
    </w:p>
    <w:p w:rsidR="00AF13CA" w:rsidRPr="00C00459" w:rsidRDefault="00077D44" w:rsidP="00077D44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>Zamawiający nie wyraża zgody</w:t>
      </w:r>
    </w:p>
    <w:p w:rsidR="00077D44" w:rsidRPr="00C00459" w:rsidRDefault="00077D44" w:rsidP="00077D44">
      <w:pPr>
        <w:pStyle w:val="Akapitzlist"/>
        <w:ind w:left="720"/>
        <w:jc w:val="both"/>
        <w:rPr>
          <w:sz w:val="20"/>
          <w:szCs w:val="20"/>
        </w:rPr>
      </w:pPr>
    </w:p>
    <w:p w:rsidR="00755A8B" w:rsidRPr="00C00459" w:rsidRDefault="00755A8B" w:rsidP="00755A8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 xml:space="preserve">Czy Zamawiający wyrazi zgodę na zaoferowanie w Zadaniu 4 poz. 1 produktu leczniczego </w:t>
      </w:r>
      <w:proofErr w:type="spellStart"/>
      <w:r w:rsidRPr="00C00459">
        <w:rPr>
          <w:rFonts w:ascii="Times New Roman" w:hAnsi="Times New Roman" w:cs="Times New Roman"/>
          <w:sz w:val="20"/>
          <w:szCs w:val="20"/>
        </w:rPr>
        <w:t>Vamin</w:t>
      </w:r>
      <w:proofErr w:type="spellEnd"/>
      <w:r w:rsidRPr="00C00459">
        <w:rPr>
          <w:rFonts w:ascii="Times New Roman" w:hAnsi="Times New Roman" w:cs="Times New Roman"/>
          <w:sz w:val="20"/>
          <w:szCs w:val="20"/>
        </w:rPr>
        <w:t xml:space="preserve"> 14 – aminokwasy 8,5% dla dorosłych, bez elektrolitów, o zawartości N – 13,5 g/l, butelka 500 ml x 1 szt. z przeliczeniem ilości opakowań?</w:t>
      </w:r>
    </w:p>
    <w:p w:rsidR="00AF13CA" w:rsidRPr="00C00459" w:rsidRDefault="00AF13CA" w:rsidP="00077D44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 xml:space="preserve">Wyjaśnienie </w:t>
      </w:r>
    </w:p>
    <w:p w:rsidR="00AF13CA" w:rsidRPr="00C00459" w:rsidRDefault="00077D44" w:rsidP="00C00459">
      <w:pPr>
        <w:pStyle w:val="Akapitzlist"/>
        <w:ind w:left="720"/>
        <w:jc w:val="both"/>
        <w:rPr>
          <w:sz w:val="20"/>
          <w:szCs w:val="20"/>
        </w:rPr>
      </w:pPr>
      <w:r w:rsidRPr="00C00459">
        <w:rPr>
          <w:sz w:val="20"/>
          <w:szCs w:val="20"/>
        </w:rPr>
        <w:t>Zamawiający nie wyraża zgody</w:t>
      </w:r>
    </w:p>
    <w:p w:rsidR="00755A8B" w:rsidRPr="00C00459" w:rsidRDefault="00755A8B" w:rsidP="00755A8B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>Dotyczy formularza asortymentowo – cenowego załącznik nr 1.2: Zwracamy się z prośbą o doprecyzowanie, których pozycji w Zadaniu nr 2 dotyczy zapis: „*** - opakowanie stojące z dwoma portami”.</w:t>
      </w:r>
    </w:p>
    <w:p w:rsidR="00AF13CA" w:rsidRPr="00C00459" w:rsidRDefault="00AF13CA" w:rsidP="00C0045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 xml:space="preserve">Wyjaśnienie </w:t>
      </w:r>
    </w:p>
    <w:p w:rsidR="00077D44" w:rsidRPr="00C00459" w:rsidRDefault="00077D44" w:rsidP="00C0045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>Dotyczy poz. 3,4,5,6</w:t>
      </w:r>
      <w:r w:rsidR="00D72397" w:rsidRPr="00C00459">
        <w:rPr>
          <w:rFonts w:ascii="Times New Roman" w:hAnsi="Times New Roman" w:cs="Times New Roman"/>
          <w:sz w:val="20"/>
          <w:szCs w:val="20"/>
        </w:rPr>
        <w:t>.</w:t>
      </w:r>
    </w:p>
    <w:p w:rsidR="00C00459" w:rsidRPr="00C00459" w:rsidRDefault="00C00459" w:rsidP="00C0045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55A8B" w:rsidRPr="00C00459" w:rsidRDefault="00755A8B" w:rsidP="00755A8B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 xml:space="preserve">Dotyczy § 6 ust. 6 umowy: Czy Zamawiający wydłuży termin do rozpatrzenia reklamacji jakościowej do 14 dni roboczych? Zgłoszona reklamacja wymaga rozpatrzenia z uwzględnieniem i tu np. wyjaśnień firmy kurierskiej dostarczającej leki bądź zbadania jakościowo wadliwego towaru, a następnie (przy uwzględnieniu reklamacji) dostarczenia towaru. </w:t>
      </w:r>
    </w:p>
    <w:p w:rsidR="00AF13CA" w:rsidRPr="00C00459" w:rsidRDefault="00AF13CA" w:rsidP="00C0045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>Wyjaśnienie</w:t>
      </w:r>
    </w:p>
    <w:p w:rsidR="00755A8B" w:rsidRPr="00C00459" w:rsidRDefault="00AF13CA" w:rsidP="00C0045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>Postanowienia  § 6 ust. 6 projektu umowy pozostają bez zmian.</w:t>
      </w:r>
    </w:p>
    <w:p w:rsidR="001B7EA7" w:rsidRPr="00C00459" w:rsidRDefault="001B7EA7" w:rsidP="001E1D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2397" w:rsidRPr="00C00459" w:rsidRDefault="00D72397" w:rsidP="00D72397">
      <w:pPr>
        <w:spacing w:after="0"/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C00459">
        <w:rPr>
          <w:rFonts w:ascii="Times New Roman" w:hAnsi="Times New Roman" w:cs="Times New Roman"/>
          <w:sz w:val="20"/>
          <w:szCs w:val="20"/>
        </w:rPr>
        <w:t>Prezes Zarządu</w:t>
      </w:r>
    </w:p>
    <w:p w:rsidR="00D72397" w:rsidRPr="00C00459" w:rsidRDefault="00D72397" w:rsidP="00D72397">
      <w:pPr>
        <w:spacing w:after="0"/>
        <w:ind w:left="778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00459">
        <w:rPr>
          <w:rFonts w:ascii="Times New Roman" w:hAnsi="Times New Roman" w:cs="Times New Roman"/>
          <w:sz w:val="20"/>
          <w:szCs w:val="20"/>
        </w:rPr>
        <w:t xml:space="preserve">/-/ Jolanta </w:t>
      </w:r>
      <w:proofErr w:type="spellStart"/>
      <w:r w:rsidRPr="00C00459">
        <w:rPr>
          <w:rFonts w:ascii="Times New Roman" w:hAnsi="Times New Roman" w:cs="Times New Roman"/>
          <w:sz w:val="20"/>
          <w:szCs w:val="20"/>
        </w:rPr>
        <w:t>Dankiewicz</w:t>
      </w:r>
      <w:proofErr w:type="spellEnd"/>
    </w:p>
    <w:sectPr w:rsidR="00D72397" w:rsidRPr="00C00459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9D" w:rsidRDefault="008B6D9D" w:rsidP="00143915">
      <w:pPr>
        <w:spacing w:after="0" w:line="240" w:lineRule="auto"/>
      </w:pPr>
      <w:r>
        <w:separator/>
      </w:r>
    </w:p>
  </w:endnote>
  <w:endnote w:type="continuationSeparator" w:id="0">
    <w:p w:rsidR="008B6D9D" w:rsidRDefault="008B6D9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9D" w:rsidRDefault="008B6D9D" w:rsidP="00143915">
      <w:pPr>
        <w:spacing w:after="0" w:line="240" w:lineRule="auto"/>
      </w:pPr>
      <w:r>
        <w:separator/>
      </w:r>
    </w:p>
  </w:footnote>
  <w:footnote w:type="continuationSeparator" w:id="0">
    <w:p w:rsidR="008B6D9D" w:rsidRDefault="008B6D9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FF0"/>
    <w:multiLevelType w:val="hybridMultilevel"/>
    <w:tmpl w:val="8D907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44"/>
    <w:rsid w:val="00077DB0"/>
    <w:rsid w:val="00087BDD"/>
    <w:rsid w:val="000925A8"/>
    <w:rsid w:val="000A217C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6018F"/>
    <w:rsid w:val="00185070"/>
    <w:rsid w:val="00187819"/>
    <w:rsid w:val="00190351"/>
    <w:rsid w:val="00190C35"/>
    <w:rsid w:val="0019172B"/>
    <w:rsid w:val="00193C84"/>
    <w:rsid w:val="00195FC5"/>
    <w:rsid w:val="001A1C5A"/>
    <w:rsid w:val="001A2753"/>
    <w:rsid w:val="001A34B2"/>
    <w:rsid w:val="001B2B6B"/>
    <w:rsid w:val="001B4227"/>
    <w:rsid w:val="001B61C2"/>
    <w:rsid w:val="001B7EA7"/>
    <w:rsid w:val="001C5BA4"/>
    <w:rsid w:val="001C7730"/>
    <w:rsid w:val="001E0129"/>
    <w:rsid w:val="001E1DF3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74E12"/>
    <w:rsid w:val="00283384"/>
    <w:rsid w:val="002865C3"/>
    <w:rsid w:val="002875D4"/>
    <w:rsid w:val="00290181"/>
    <w:rsid w:val="00292A61"/>
    <w:rsid w:val="002950C5"/>
    <w:rsid w:val="002A00A7"/>
    <w:rsid w:val="002A0348"/>
    <w:rsid w:val="002A0B11"/>
    <w:rsid w:val="002A55E4"/>
    <w:rsid w:val="002A601D"/>
    <w:rsid w:val="002B02E9"/>
    <w:rsid w:val="002B6427"/>
    <w:rsid w:val="002C318F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1345"/>
    <w:rsid w:val="003466E3"/>
    <w:rsid w:val="00347C57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74F3"/>
    <w:rsid w:val="003C7BFE"/>
    <w:rsid w:val="003D1723"/>
    <w:rsid w:val="003D668C"/>
    <w:rsid w:val="003E13E0"/>
    <w:rsid w:val="003E56E5"/>
    <w:rsid w:val="003F3077"/>
    <w:rsid w:val="00401300"/>
    <w:rsid w:val="00413D5A"/>
    <w:rsid w:val="00416628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0CF5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650F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499A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55A8B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38B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B6D9D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7C9E"/>
    <w:rsid w:val="00A02654"/>
    <w:rsid w:val="00A12076"/>
    <w:rsid w:val="00A23604"/>
    <w:rsid w:val="00A24BE6"/>
    <w:rsid w:val="00A27300"/>
    <w:rsid w:val="00A311F9"/>
    <w:rsid w:val="00A32048"/>
    <w:rsid w:val="00A36656"/>
    <w:rsid w:val="00A37EF1"/>
    <w:rsid w:val="00A45DD4"/>
    <w:rsid w:val="00A530D6"/>
    <w:rsid w:val="00A63F56"/>
    <w:rsid w:val="00A735ED"/>
    <w:rsid w:val="00A7751F"/>
    <w:rsid w:val="00A83FDB"/>
    <w:rsid w:val="00A8505B"/>
    <w:rsid w:val="00A90274"/>
    <w:rsid w:val="00A96594"/>
    <w:rsid w:val="00AA030B"/>
    <w:rsid w:val="00AA32BA"/>
    <w:rsid w:val="00AA4DDC"/>
    <w:rsid w:val="00AA6047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13CA"/>
    <w:rsid w:val="00B0287E"/>
    <w:rsid w:val="00B04014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459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597F"/>
    <w:rsid w:val="00D50166"/>
    <w:rsid w:val="00D647D5"/>
    <w:rsid w:val="00D6481E"/>
    <w:rsid w:val="00D721ED"/>
    <w:rsid w:val="00D72397"/>
    <w:rsid w:val="00D72606"/>
    <w:rsid w:val="00D77CBD"/>
    <w:rsid w:val="00D90182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66D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A435D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6482A"/>
    <w:rsid w:val="00077A39"/>
    <w:rsid w:val="000C37F9"/>
    <w:rsid w:val="000D32D7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0731"/>
    <w:rsid w:val="002428A8"/>
    <w:rsid w:val="00250DB8"/>
    <w:rsid w:val="002934D6"/>
    <w:rsid w:val="00294337"/>
    <w:rsid w:val="002B2C23"/>
    <w:rsid w:val="002C5103"/>
    <w:rsid w:val="002C60F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758AD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296A"/>
    <w:rsid w:val="007629CE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C2F6A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15B8D"/>
    <w:rsid w:val="00C52A4D"/>
    <w:rsid w:val="00C66701"/>
    <w:rsid w:val="00C75139"/>
    <w:rsid w:val="00C81982"/>
    <w:rsid w:val="00CA6DD0"/>
    <w:rsid w:val="00CA748D"/>
    <w:rsid w:val="00CB0229"/>
    <w:rsid w:val="00CC4DB8"/>
    <w:rsid w:val="00CC6228"/>
    <w:rsid w:val="00CD4AD2"/>
    <w:rsid w:val="00CE01E8"/>
    <w:rsid w:val="00D1327F"/>
    <w:rsid w:val="00D2217E"/>
    <w:rsid w:val="00D324F8"/>
    <w:rsid w:val="00D553C3"/>
    <w:rsid w:val="00D76946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A5934-7616-487B-9F63-010F89FB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14</cp:revision>
  <cp:lastPrinted>2022-09-20T05:58:00Z</cp:lastPrinted>
  <dcterms:created xsi:type="dcterms:W3CDTF">2022-09-19T12:40:00Z</dcterms:created>
  <dcterms:modified xsi:type="dcterms:W3CDTF">2022-09-20T05:58:00Z</dcterms:modified>
</cp:coreProperties>
</file>